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1873" w:rsidRDefault="009500B6">
      <w:pPr>
        <w:rPr>
          <w:rFonts w:ascii="EB Garamond" w:eastAsia="EB Garamond" w:hAnsi="EB Garamond" w:cs="EB Garamond"/>
          <w:sz w:val="48"/>
          <w:szCs w:val="48"/>
        </w:rPr>
      </w:pPr>
      <w:r>
        <w:rPr>
          <w:rFonts w:ascii="EB Garamond" w:eastAsia="EB Garamond" w:hAnsi="EB Garamond" w:cs="EB Garamond"/>
          <w:sz w:val="48"/>
          <w:szCs w:val="48"/>
        </w:rPr>
        <w:t>_____________________________________</w:t>
      </w:r>
    </w:p>
    <w:p w14:paraId="00000002" w14:textId="77777777" w:rsidR="00BA1873" w:rsidRDefault="00BA1873">
      <w:pPr>
        <w:jc w:val="center"/>
        <w:rPr>
          <w:rFonts w:ascii="EB Garamond" w:eastAsia="EB Garamond" w:hAnsi="EB Garamond" w:cs="EB Garamond"/>
          <w:sz w:val="48"/>
          <w:szCs w:val="48"/>
        </w:rPr>
      </w:pPr>
    </w:p>
    <w:p w14:paraId="00000003" w14:textId="77777777" w:rsidR="00BA1873" w:rsidRDefault="009500B6">
      <w:pPr>
        <w:jc w:val="center"/>
        <w:rPr>
          <w:rFonts w:ascii="EB Garamond" w:eastAsia="EB Garamond" w:hAnsi="EB Garamond" w:cs="EB Garamond"/>
          <w:sz w:val="48"/>
          <w:szCs w:val="48"/>
        </w:rPr>
      </w:pPr>
      <w:r>
        <w:rPr>
          <w:rFonts w:ascii="EB Garamond" w:eastAsia="EB Garamond" w:hAnsi="EB Garamond" w:cs="EB Garamond"/>
          <w:i/>
          <w:sz w:val="48"/>
          <w:szCs w:val="48"/>
        </w:rPr>
        <w:t>Appalachian Englishes in the Twenty-First Century</w:t>
      </w:r>
      <w:r>
        <w:rPr>
          <w:rFonts w:ascii="EB Garamond" w:eastAsia="EB Garamond" w:hAnsi="EB Garamond" w:cs="EB Garamond"/>
          <w:sz w:val="48"/>
          <w:szCs w:val="48"/>
        </w:rPr>
        <w:t xml:space="preserve"> </w:t>
      </w:r>
    </w:p>
    <w:p w14:paraId="00000004" w14:textId="77777777" w:rsidR="00BA1873" w:rsidRDefault="009500B6">
      <w:pPr>
        <w:jc w:val="center"/>
        <w:rPr>
          <w:rFonts w:ascii="EB Garamond" w:eastAsia="EB Garamond" w:hAnsi="EB Garamond" w:cs="EB Garamond"/>
          <w:sz w:val="48"/>
          <w:szCs w:val="48"/>
        </w:rPr>
      </w:pPr>
      <w:r>
        <w:rPr>
          <w:rFonts w:ascii="EB Garamond" w:eastAsia="EB Garamond" w:hAnsi="EB Garamond" w:cs="EB Garamond"/>
          <w:sz w:val="48"/>
          <w:szCs w:val="48"/>
        </w:rPr>
        <w:t>Educational Materials</w:t>
      </w:r>
    </w:p>
    <w:p w14:paraId="00000005" w14:textId="77777777" w:rsidR="00BA1873" w:rsidRDefault="009500B6">
      <w:pPr>
        <w:spacing w:line="240" w:lineRule="auto"/>
        <w:rPr>
          <w:rFonts w:ascii="EB Garamond" w:eastAsia="EB Garamond" w:hAnsi="EB Garamond" w:cs="EB Garamond"/>
          <w:sz w:val="48"/>
          <w:szCs w:val="48"/>
        </w:rPr>
      </w:pPr>
      <w:r>
        <w:rPr>
          <w:rFonts w:ascii="EB Garamond" w:eastAsia="EB Garamond" w:hAnsi="EB Garamond" w:cs="EB Garamond"/>
          <w:sz w:val="48"/>
          <w:szCs w:val="48"/>
        </w:rPr>
        <w:t>_____________________________________</w:t>
      </w:r>
    </w:p>
    <w:p w14:paraId="00000006" w14:textId="77777777" w:rsidR="00BA1873" w:rsidRDefault="00BA1873">
      <w:pPr>
        <w:jc w:val="center"/>
        <w:rPr>
          <w:rFonts w:ascii="EB Garamond" w:eastAsia="EB Garamond" w:hAnsi="EB Garamond" w:cs="EB Garamond"/>
          <w:sz w:val="36"/>
          <w:szCs w:val="36"/>
          <w:u w:val="single"/>
        </w:rPr>
      </w:pPr>
    </w:p>
    <w:p w14:paraId="00000007" w14:textId="77777777" w:rsidR="00BA1873" w:rsidRDefault="009500B6">
      <w:pPr>
        <w:jc w:val="center"/>
        <w:rPr>
          <w:rFonts w:ascii="EB Garamond" w:eastAsia="EB Garamond" w:hAnsi="EB Garamond" w:cs="EB Garamond"/>
          <w:sz w:val="36"/>
          <w:szCs w:val="36"/>
          <w:u w:val="single"/>
        </w:rPr>
      </w:pPr>
      <w:r>
        <w:rPr>
          <w:rFonts w:ascii="EB Garamond" w:eastAsia="EB Garamond" w:hAnsi="EB Garamond" w:cs="EB Garamond"/>
          <w:sz w:val="36"/>
          <w:szCs w:val="36"/>
          <w:u w:val="single"/>
        </w:rPr>
        <w:t>Chapter 2</w:t>
      </w:r>
    </w:p>
    <w:p w14:paraId="00000008" w14:textId="77777777" w:rsidR="00BA1873" w:rsidRDefault="00BA1873">
      <w:pPr>
        <w:rPr>
          <w:rFonts w:ascii="EB Garamond" w:eastAsia="EB Garamond" w:hAnsi="EB Garamond" w:cs="EB Garamond"/>
          <w:sz w:val="24"/>
          <w:szCs w:val="24"/>
        </w:rPr>
      </w:pPr>
    </w:p>
    <w:p w14:paraId="00000009" w14:textId="77777777" w:rsidR="00BA1873" w:rsidRDefault="009500B6">
      <w:pPr>
        <w:rPr>
          <w:rFonts w:ascii="EB Garamond" w:eastAsia="EB Garamond" w:hAnsi="EB Garamond" w:cs="EB Garamond"/>
          <w:sz w:val="24"/>
          <w:szCs w:val="24"/>
        </w:rPr>
      </w:pPr>
      <w:r>
        <w:rPr>
          <w:rFonts w:ascii="EB Garamond" w:eastAsia="EB Garamond" w:hAnsi="EB Garamond" w:cs="EB Garamond"/>
          <w:b/>
          <w:sz w:val="24"/>
          <w:szCs w:val="24"/>
        </w:rPr>
        <w:t>Phonological Possibilities in Appalachian Englishes</w:t>
      </w:r>
    </w:p>
    <w:p w14:paraId="0000000A" w14:textId="77777777" w:rsidR="00BA1873" w:rsidRDefault="009500B6">
      <w:pPr>
        <w:rPr>
          <w:rFonts w:ascii="EB Garamond" w:eastAsia="EB Garamond" w:hAnsi="EB Garamond" w:cs="EB Garamond"/>
          <w:b/>
          <w:sz w:val="24"/>
          <w:szCs w:val="24"/>
        </w:rPr>
      </w:pPr>
      <w:r>
        <w:rPr>
          <w:rFonts w:ascii="EB Garamond" w:eastAsia="EB Garamond" w:hAnsi="EB Garamond" w:cs="EB Garamond"/>
          <w:b/>
          <w:sz w:val="24"/>
          <w:szCs w:val="24"/>
        </w:rPr>
        <w:t>Paul E. Reed</w:t>
      </w:r>
    </w:p>
    <w:p w14:paraId="0000000B" w14:textId="77777777" w:rsidR="00BA1873" w:rsidRDefault="00BA1873">
      <w:pPr>
        <w:rPr>
          <w:rFonts w:ascii="EB Garamond" w:eastAsia="EB Garamond" w:hAnsi="EB Garamond" w:cs="EB Garamond"/>
          <w:sz w:val="24"/>
          <w:szCs w:val="24"/>
        </w:rPr>
      </w:pPr>
    </w:p>
    <w:p w14:paraId="0000000C" w14:textId="77777777" w:rsidR="00BA1873" w:rsidRDefault="009500B6">
      <w:pPr>
        <w:rPr>
          <w:rFonts w:ascii="EB Garamond" w:eastAsia="EB Garamond" w:hAnsi="EB Garamond" w:cs="EB Garamond"/>
          <w:i/>
          <w:sz w:val="24"/>
          <w:szCs w:val="24"/>
          <w:u w:val="single"/>
        </w:rPr>
      </w:pPr>
      <w:r>
        <w:rPr>
          <w:rFonts w:ascii="EB Garamond" w:eastAsia="EB Garamond" w:hAnsi="EB Garamond" w:cs="EB Garamond"/>
          <w:i/>
          <w:sz w:val="24"/>
          <w:szCs w:val="24"/>
          <w:u w:val="single"/>
        </w:rPr>
        <w:t>Exercise 1</w:t>
      </w:r>
    </w:p>
    <w:p w14:paraId="0000000D"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In small groups, discuss how accurate are media portrayals of Appalachian accents? What features are used by non-Appalachian actors to ‘sound Appalachian’? Are there some features that are used and others that aren’t? Which? You may want to look up an acto</w:t>
      </w:r>
      <w:r>
        <w:rPr>
          <w:rFonts w:ascii="EB Garamond" w:eastAsia="EB Garamond" w:hAnsi="EB Garamond" w:cs="EB Garamond"/>
          <w:sz w:val="24"/>
          <w:szCs w:val="24"/>
        </w:rPr>
        <w:t xml:space="preserve">r’s background on </w:t>
      </w:r>
      <w:hyperlink r:id="rId4">
        <w:r>
          <w:rPr>
            <w:rFonts w:ascii="EB Garamond" w:eastAsia="EB Garamond" w:hAnsi="EB Garamond" w:cs="EB Garamond"/>
            <w:color w:val="1155CC"/>
            <w:sz w:val="24"/>
            <w:szCs w:val="24"/>
            <w:u w:val="single"/>
          </w:rPr>
          <w:t>IMDB</w:t>
        </w:r>
      </w:hyperlink>
      <w:r>
        <w:rPr>
          <w:rFonts w:ascii="EB Garamond" w:eastAsia="EB Garamond" w:hAnsi="EB Garamond" w:cs="EB Garamond"/>
          <w:sz w:val="24"/>
          <w:szCs w:val="24"/>
        </w:rPr>
        <w:t xml:space="preserve"> or </w:t>
      </w:r>
      <w:hyperlink r:id="rId5">
        <w:r>
          <w:rPr>
            <w:rFonts w:ascii="EB Garamond" w:eastAsia="EB Garamond" w:hAnsi="EB Garamond" w:cs="EB Garamond"/>
            <w:color w:val="1155CC"/>
            <w:sz w:val="24"/>
            <w:szCs w:val="24"/>
            <w:u w:val="single"/>
          </w:rPr>
          <w:t>Wikipedia</w:t>
        </w:r>
      </w:hyperlink>
      <w:r>
        <w:rPr>
          <w:rFonts w:ascii="EB Garamond" w:eastAsia="EB Garamond" w:hAnsi="EB Garamond" w:cs="EB Garamond"/>
          <w:sz w:val="24"/>
          <w:szCs w:val="24"/>
        </w:rPr>
        <w:t xml:space="preserve"> to see where they are from and where they grew up. Clips from each of these can usually be found on </w:t>
      </w:r>
      <w:hyperlink r:id="rId6">
        <w:r>
          <w:rPr>
            <w:rFonts w:ascii="EB Garamond" w:eastAsia="EB Garamond" w:hAnsi="EB Garamond" w:cs="EB Garamond"/>
            <w:color w:val="1155CC"/>
            <w:sz w:val="24"/>
            <w:szCs w:val="24"/>
            <w:u w:val="single"/>
          </w:rPr>
          <w:t>YouTube</w:t>
        </w:r>
      </w:hyperlink>
      <w:r>
        <w:rPr>
          <w:rFonts w:ascii="EB Garamond" w:eastAsia="EB Garamond" w:hAnsi="EB Garamond" w:cs="EB Garamond"/>
          <w:sz w:val="24"/>
          <w:szCs w:val="24"/>
        </w:rPr>
        <w:t>.</w:t>
      </w:r>
    </w:p>
    <w:p w14:paraId="348FF7E6" w14:textId="77777777" w:rsidR="009500B6" w:rsidRDefault="009500B6">
      <w:pPr>
        <w:rPr>
          <w:rFonts w:ascii="EB Garamond" w:eastAsia="EB Garamond" w:hAnsi="EB Garamond" w:cs="EB Garamond"/>
          <w:sz w:val="24"/>
          <w:szCs w:val="24"/>
        </w:rPr>
      </w:pPr>
    </w:p>
    <w:p w14:paraId="0000000E" w14:textId="10735BA8"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Some examples of media portrayals of Appalachian Englishes</w:t>
      </w:r>
      <w:r>
        <w:rPr>
          <w:rFonts w:ascii="EB Garamond" w:eastAsia="EB Garamond" w:hAnsi="EB Garamond" w:cs="EB Garamond"/>
          <w:sz w:val="24"/>
          <w:szCs w:val="24"/>
        </w:rPr>
        <w:t>:</w:t>
      </w:r>
    </w:p>
    <w:p w14:paraId="0000000F" w14:textId="77777777" w:rsidR="00BA1873" w:rsidRDefault="009500B6">
      <w:pPr>
        <w:rPr>
          <w:rFonts w:ascii="EB Garamond" w:eastAsia="EB Garamond" w:hAnsi="EB Garamond" w:cs="EB Garamond"/>
          <w:i/>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t>
      </w:r>
      <w:hyperlink r:id="rId7">
        <w:r>
          <w:rPr>
            <w:rFonts w:ascii="EB Garamond" w:eastAsia="EB Garamond" w:hAnsi="EB Garamond" w:cs="EB Garamond"/>
            <w:i/>
            <w:color w:val="1155CC"/>
            <w:sz w:val="24"/>
            <w:szCs w:val="24"/>
            <w:u w:val="single"/>
          </w:rPr>
          <w:t>Justified</w:t>
        </w:r>
      </w:hyperlink>
    </w:p>
    <w:p w14:paraId="00000010" w14:textId="77777777" w:rsidR="00BA1873" w:rsidRDefault="009500B6">
      <w:pPr>
        <w:rPr>
          <w:rFonts w:ascii="EB Garamond" w:eastAsia="EB Garamond" w:hAnsi="EB Garamond" w:cs="EB Garamond"/>
          <w:i/>
          <w:sz w:val="24"/>
          <w:szCs w:val="24"/>
        </w:rPr>
      </w:pPr>
      <w:r>
        <w:rPr>
          <w:rFonts w:ascii="EB Garamond" w:eastAsia="EB Garamond" w:hAnsi="EB Garamond" w:cs="EB Garamond"/>
          <w:i/>
          <w:sz w:val="24"/>
          <w:szCs w:val="24"/>
        </w:rPr>
        <w:t xml:space="preserve">                    </w:t>
      </w:r>
      <w:r>
        <w:rPr>
          <w:rFonts w:ascii="EB Garamond" w:eastAsia="EB Garamond" w:hAnsi="EB Garamond" w:cs="EB Garamond"/>
          <w:i/>
          <w:sz w:val="24"/>
          <w:szCs w:val="24"/>
        </w:rPr>
        <w:tab/>
        <w:t>-</w:t>
      </w:r>
      <w:hyperlink r:id="rId8">
        <w:r>
          <w:rPr>
            <w:rFonts w:ascii="EB Garamond" w:eastAsia="EB Garamond" w:hAnsi="EB Garamond" w:cs="EB Garamond"/>
            <w:i/>
            <w:color w:val="1155CC"/>
            <w:sz w:val="24"/>
            <w:szCs w:val="24"/>
            <w:u w:val="single"/>
          </w:rPr>
          <w:t>Coal Miner’s Daughter</w:t>
        </w:r>
      </w:hyperlink>
    </w:p>
    <w:p w14:paraId="00000011" w14:textId="77777777" w:rsidR="00BA1873" w:rsidRDefault="009500B6">
      <w:pPr>
        <w:rPr>
          <w:rFonts w:ascii="EB Garamond" w:eastAsia="EB Garamond" w:hAnsi="EB Garamond" w:cs="EB Garamond"/>
          <w:i/>
          <w:sz w:val="24"/>
          <w:szCs w:val="24"/>
        </w:rPr>
      </w:pPr>
      <w:r>
        <w:rPr>
          <w:rFonts w:ascii="EB Garamond" w:eastAsia="EB Garamond" w:hAnsi="EB Garamond" w:cs="EB Garamond"/>
          <w:i/>
          <w:sz w:val="24"/>
          <w:szCs w:val="24"/>
        </w:rPr>
        <w:t xml:space="preserve">                    </w:t>
      </w:r>
      <w:r>
        <w:rPr>
          <w:rFonts w:ascii="EB Garamond" w:eastAsia="EB Garamond" w:hAnsi="EB Garamond" w:cs="EB Garamond"/>
          <w:i/>
          <w:sz w:val="24"/>
          <w:szCs w:val="24"/>
        </w:rPr>
        <w:tab/>
        <w:t>-</w:t>
      </w:r>
      <w:hyperlink r:id="rId9">
        <w:r>
          <w:rPr>
            <w:rFonts w:ascii="EB Garamond" w:eastAsia="EB Garamond" w:hAnsi="EB Garamond" w:cs="EB Garamond"/>
            <w:i/>
            <w:color w:val="1155CC"/>
            <w:sz w:val="24"/>
            <w:szCs w:val="24"/>
            <w:u w:val="single"/>
          </w:rPr>
          <w:t>Hatfields and McCoys</w:t>
        </w:r>
      </w:hyperlink>
    </w:p>
    <w:p w14:paraId="00000012" w14:textId="77777777" w:rsidR="00BA1873" w:rsidRDefault="009500B6">
      <w:pPr>
        <w:rPr>
          <w:rFonts w:ascii="EB Garamond" w:eastAsia="EB Garamond" w:hAnsi="EB Garamond" w:cs="EB Garamond"/>
          <w:i/>
          <w:sz w:val="24"/>
          <w:szCs w:val="24"/>
        </w:rPr>
      </w:pPr>
      <w:r>
        <w:rPr>
          <w:rFonts w:ascii="EB Garamond" w:eastAsia="EB Garamond" w:hAnsi="EB Garamond" w:cs="EB Garamond"/>
          <w:i/>
          <w:sz w:val="24"/>
          <w:szCs w:val="24"/>
        </w:rPr>
        <w:t xml:space="preserve">                    </w:t>
      </w:r>
      <w:r>
        <w:rPr>
          <w:rFonts w:ascii="EB Garamond" w:eastAsia="EB Garamond" w:hAnsi="EB Garamond" w:cs="EB Garamond"/>
          <w:i/>
          <w:sz w:val="24"/>
          <w:szCs w:val="24"/>
        </w:rPr>
        <w:tab/>
        <w:t>-</w:t>
      </w:r>
      <w:hyperlink r:id="rId10">
        <w:r>
          <w:rPr>
            <w:rFonts w:ascii="EB Garamond" w:eastAsia="EB Garamond" w:hAnsi="EB Garamond" w:cs="EB Garamond"/>
            <w:i/>
            <w:color w:val="1155CC"/>
            <w:sz w:val="24"/>
            <w:szCs w:val="24"/>
            <w:u w:val="single"/>
          </w:rPr>
          <w:t>Cold Mountain</w:t>
        </w:r>
      </w:hyperlink>
    </w:p>
    <w:p w14:paraId="00000013" w14:textId="77777777" w:rsidR="00BA1873" w:rsidRDefault="009500B6">
      <w:pPr>
        <w:rPr>
          <w:rFonts w:ascii="EB Garamond" w:eastAsia="EB Garamond" w:hAnsi="EB Garamond" w:cs="EB Garamond"/>
          <w:i/>
          <w:sz w:val="24"/>
          <w:szCs w:val="24"/>
        </w:rPr>
      </w:pPr>
      <w:r>
        <w:rPr>
          <w:rFonts w:ascii="EB Garamond" w:eastAsia="EB Garamond" w:hAnsi="EB Garamond" w:cs="EB Garamond"/>
          <w:i/>
          <w:sz w:val="24"/>
          <w:szCs w:val="24"/>
        </w:rPr>
        <w:t xml:space="preserve">                    </w:t>
      </w:r>
      <w:r>
        <w:rPr>
          <w:rFonts w:ascii="EB Garamond" w:eastAsia="EB Garamond" w:hAnsi="EB Garamond" w:cs="EB Garamond"/>
          <w:i/>
          <w:sz w:val="24"/>
          <w:szCs w:val="24"/>
        </w:rPr>
        <w:tab/>
        <w:t>-</w:t>
      </w:r>
      <w:hyperlink r:id="rId11">
        <w:r>
          <w:rPr>
            <w:rFonts w:ascii="EB Garamond" w:eastAsia="EB Garamond" w:hAnsi="EB Garamond" w:cs="EB Garamond"/>
            <w:i/>
            <w:color w:val="1155CC"/>
            <w:sz w:val="24"/>
            <w:szCs w:val="24"/>
            <w:u w:val="single"/>
          </w:rPr>
          <w:t>October Sky</w:t>
        </w:r>
      </w:hyperlink>
    </w:p>
    <w:p w14:paraId="00000014" w14:textId="77777777" w:rsidR="00BA1873" w:rsidRDefault="009500B6">
      <w:pPr>
        <w:rPr>
          <w:rFonts w:ascii="EB Garamond" w:eastAsia="EB Garamond" w:hAnsi="EB Garamond" w:cs="EB Garamond"/>
          <w:i/>
          <w:sz w:val="24"/>
          <w:szCs w:val="24"/>
        </w:rPr>
      </w:pPr>
      <w:r>
        <w:rPr>
          <w:rFonts w:ascii="EB Garamond" w:eastAsia="EB Garamond" w:hAnsi="EB Garamond" w:cs="EB Garamond"/>
          <w:i/>
          <w:sz w:val="24"/>
          <w:szCs w:val="24"/>
        </w:rPr>
        <w:t xml:space="preserve"> </w:t>
      </w:r>
    </w:p>
    <w:p w14:paraId="00000015" w14:textId="77777777" w:rsidR="00BA1873" w:rsidRDefault="009500B6">
      <w:pPr>
        <w:rPr>
          <w:rFonts w:ascii="EB Garamond" w:eastAsia="EB Garamond" w:hAnsi="EB Garamond" w:cs="EB Garamond"/>
          <w:sz w:val="24"/>
          <w:szCs w:val="24"/>
        </w:rPr>
      </w:pPr>
      <w:r>
        <w:rPr>
          <w:rFonts w:ascii="EB Garamond" w:eastAsia="EB Garamond" w:hAnsi="EB Garamond" w:cs="EB Garamond"/>
          <w:i/>
          <w:sz w:val="24"/>
          <w:szCs w:val="24"/>
        </w:rPr>
        <w:t xml:space="preserve">        </w:t>
      </w:r>
      <w:r>
        <w:rPr>
          <w:rFonts w:ascii="EB Garamond" w:eastAsia="EB Garamond" w:hAnsi="EB Garamond" w:cs="EB Garamond"/>
          <w:i/>
          <w:sz w:val="24"/>
          <w:szCs w:val="24"/>
        </w:rPr>
        <w:tab/>
      </w:r>
      <w:r>
        <w:rPr>
          <w:rFonts w:ascii="EB Garamond" w:eastAsia="EB Garamond" w:hAnsi="EB Garamond" w:cs="EB Garamond"/>
          <w:sz w:val="24"/>
          <w:szCs w:val="24"/>
        </w:rPr>
        <w:t>Portrayals of authentic Appalachian speech for comparison</w:t>
      </w:r>
    </w:p>
    <w:p w14:paraId="00000016"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t>
      </w:r>
      <w:hyperlink r:id="rId12">
        <w:r>
          <w:rPr>
            <w:rFonts w:ascii="EB Garamond" w:eastAsia="EB Garamond" w:hAnsi="EB Garamond" w:cs="EB Garamond"/>
            <w:i/>
            <w:color w:val="954F72"/>
            <w:sz w:val="24"/>
            <w:szCs w:val="24"/>
            <w:u w:val="single"/>
          </w:rPr>
          <w:t>Mountain Talk</w:t>
        </w:r>
      </w:hyperlink>
      <w:r>
        <w:rPr>
          <w:rFonts w:ascii="EB Garamond" w:eastAsia="EB Garamond" w:hAnsi="EB Garamond" w:cs="EB Garamond"/>
          <w:i/>
          <w:sz w:val="24"/>
          <w:szCs w:val="24"/>
        </w:rPr>
        <w:t xml:space="preserve"> </w:t>
      </w:r>
      <w:r>
        <w:rPr>
          <w:rFonts w:ascii="EB Garamond" w:eastAsia="EB Garamond" w:hAnsi="EB Garamond" w:cs="EB Garamond"/>
          <w:sz w:val="24"/>
          <w:szCs w:val="24"/>
        </w:rPr>
        <w:t>from the North Carolina Language and Life Project</w:t>
      </w:r>
    </w:p>
    <w:p w14:paraId="00000017"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t>
      </w:r>
      <w:hyperlink r:id="rId13">
        <w:r>
          <w:rPr>
            <w:rFonts w:ascii="EB Garamond" w:eastAsia="EB Garamond" w:hAnsi="EB Garamond" w:cs="EB Garamond"/>
            <w:i/>
            <w:color w:val="954F72"/>
            <w:sz w:val="24"/>
            <w:szCs w:val="24"/>
            <w:u w:val="single"/>
          </w:rPr>
          <w:t>Appalachian English Website</w:t>
        </w:r>
      </w:hyperlink>
      <w:r>
        <w:rPr>
          <w:rFonts w:ascii="EB Garamond" w:eastAsia="EB Garamond" w:hAnsi="EB Garamond" w:cs="EB Garamond"/>
          <w:sz w:val="24"/>
          <w:szCs w:val="24"/>
        </w:rPr>
        <w:t xml:space="preserve"> at the University of South Carolina</w:t>
      </w:r>
    </w:p>
    <w:p w14:paraId="00000018"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t>
      </w:r>
      <w:hyperlink r:id="rId14">
        <w:r>
          <w:rPr>
            <w:rFonts w:ascii="EB Garamond" w:eastAsia="EB Garamond" w:hAnsi="EB Garamond" w:cs="EB Garamond"/>
            <w:i/>
            <w:color w:val="954F72"/>
            <w:sz w:val="24"/>
            <w:szCs w:val="24"/>
            <w:u w:val="single"/>
          </w:rPr>
          <w:t>West Virginia Dialect Project</w:t>
        </w:r>
      </w:hyperlink>
      <w:r>
        <w:rPr>
          <w:rFonts w:ascii="EB Garamond" w:eastAsia="EB Garamond" w:hAnsi="EB Garamond" w:cs="EB Garamond"/>
          <w:sz w:val="24"/>
          <w:szCs w:val="24"/>
        </w:rPr>
        <w:t xml:space="preserve"> at West Virginia University</w:t>
      </w:r>
    </w:p>
    <w:p w14:paraId="00000019" w14:textId="77777777" w:rsidR="00BA1873" w:rsidRDefault="009500B6">
      <w:pPr>
        <w:rPr>
          <w:rFonts w:ascii="EB Garamond" w:eastAsia="EB Garamond" w:hAnsi="EB Garamond" w:cs="EB Garamond"/>
          <w:color w:val="954F72"/>
          <w:sz w:val="24"/>
          <w:szCs w:val="24"/>
          <w:u w:val="single"/>
        </w:rPr>
      </w:pPr>
      <w:r>
        <w:rPr>
          <w:rFonts w:ascii="EB Garamond" w:eastAsia="EB Garamond" w:hAnsi="EB Garamond" w:cs="EB Garamond"/>
          <w:sz w:val="24"/>
          <w:szCs w:val="24"/>
        </w:rPr>
        <w:t xml:space="preserve">                    </w:t>
      </w:r>
      <w:r>
        <w:rPr>
          <w:rFonts w:ascii="EB Garamond" w:eastAsia="EB Garamond" w:hAnsi="EB Garamond" w:cs="EB Garamond"/>
          <w:sz w:val="24"/>
          <w:szCs w:val="24"/>
        </w:rPr>
        <w:tab/>
        <w:t>-Many videos and clips from the</w:t>
      </w:r>
      <w:hyperlink r:id="rId15">
        <w:r>
          <w:rPr>
            <w:rFonts w:ascii="EB Garamond" w:eastAsia="EB Garamond" w:hAnsi="EB Garamond" w:cs="EB Garamond"/>
            <w:sz w:val="24"/>
            <w:szCs w:val="24"/>
          </w:rPr>
          <w:t xml:space="preserve"> </w:t>
        </w:r>
      </w:hyperlink>
      <w:hyperlink r:id="rId16">
        <w:r>
          <w:rPr>
            <w:rFonts w:ascii="EB Garamond" w:eastAsia="EB Garamond" w:hAnsi="EB Garamond" w:cs="EB Garamond"/>
            <w:color w:val="954F72"/>
            <w:sz w:val="24"/>
            <w:szCs w:val="24"/>
            <w:u w:val="single"/>
          </w:rPr>
          <w:t>Appalachian Media Institute</w:t>
        </w:r>
      </w:hyperlink>
    </w:p>
    <w:p w14:paraId="0000001A"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1B" w14:textId="77777777" w:rsidR="00BA1873" w:rsidRDefault="009500B6" w:rsidP="009500B6">
      <w:pPr>
        <w:keepNext/>
        <w:keepLines/>
        <w:rPr>
          <w:rFonts w:ascii="EB Garamond" w:eastAsia="EB Garamond" w:hAnsi="EB Garamond" w:cs="EB Garamond"/>
          <w:i/>
          <w:sz w:val="24"/>
          <w:szCs w:val="24"/>
          <w:u w:val="single"/>
        </w:rPr>
      </w:pPr>
      <w:r>
        <w:rPr>
          <w:rFonts w:ascii="EB Garamond" w:eastAsia="EB Garamond" w:hAnsi="EB Garamond" w:cs="EB Garamond"/>
          <w:i/>
          <w:sz w:val="24"/>
          <w:szCs w:val="24"/>
          <w:u w:val="single"/>
        </w:rPr>
        <w:lastRenderedPageBreak/>
        <w:t>Exercise 2</w:t>
      </w:r>
    </w:p>
    <w:p w14:paraId="0000001C" w14:textId="77777777" w:rsidR="00BA1873" w:rsidRDefault="009500B6" w:rsidP="009500B6">
      <w:pPr>
        <w:keepNext/>
        <w:keepLines/>
        <w:rPr>
          <w:rFonts w:ascii="EB Garamond" w:eastAsia="EB Garamond" w:hAnsi="EB Garamond" w:cs="EB Garamond"/>
          <w:sz w:val="24"/>
          <w:szCs w:val="24"/>
        </w:rPr>
      </w:pPr>
      <w:r>
        <w:rPr>
          <w:rFonts w:ascii="EB Garamond" w:eastAsia="EB Garamond" w:hAnsi="EB Garamond" w:cs="EB Garamond"/>
          <w:sz w:val="24"/>
          <w:szCs w:val="24"/>
        </w:rPr>
        <w:t>Find some written portrayals of Appalachian speech that do not use phonetic symbols, either at th</w:t>
      </w:r>
      <w:bookmarkStart w:id="0" w:name="_GoBack"/>
      <w:bookmarkEnd w:id="0"/>
      <w:r>
        <w:rPr>
          <w:rFonts w:ascii="EB Garamond" w:eastAsia="EB Garamond" w:hAnsi="EB Garamond" w:cs="EB Garamond"/>
          <w:sz w:val="24"/>
          <w:szCs w:val="24"/>
        </w:rPr>
        <w:t>e library or on the internet (some examples are below). How have the writers attempted to depict t</w:t>
      </w:r>
      <w:r>
        <w:rPr>
          <w:rFonts w:ascii="EB Garamond" w:eastAsia="EB Garamond" w:hAnsi="EB Garamond" w:cs="EB Garamond"/>
          <w:sz w:val="24"/>
          <w:szCs w:val="24"/>
        </w:rPr>
        <w:t>he sounds? Read it aloud. Does it seem to capture the way that Appalachian speakers talk (compare to the authentic portrayals from Exercise 1)? What is missing? What is captured well? Are certain features caricatured?</w:t>
      </w:r>
    </w:p>
    <w:p w14:paraId="0000001D"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1E"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Written examples:</w:t>
      </w:r>
    </w:p>
    <w:p w14:paraId="0000001F" w14:textId="77777777" w:rsidR="00BA1873" w:rsidRDefault="009500B6">
      <w:pPr>
        <w:rPr>
          <w:rFonts w:ascii="EB Garamond" w:eastAsia="EB Garamond" w:hAnsi="EB Garamond" w:cs="EB Garamond"/>
          <w:color w:val="954F72"/>
          <w:sz w:val="24"/>
          <w:szCs w:val="24"/>
          <w:u w:val="single"/>
        </w:rPr>
      </w:pPr>
      <w:r>
        <w:rPr>
          <w:rFonts w:ascii="EB Garamond" w:eastAsia="EB Garamond" w:hAnsi="EB Garamond" w:cs="EB Garamond"/>
          <w:sz w:val="24"/>
          <w:szCs w:val="24"/>
        </w:rPr>
        <w:t xml:space="preserve">                    </w:t>
      </w:r>
      <w:r>
        <w:rPr>
          <w:rFonts w:ascii="EB Garamond" w:eastAsia="EB Garamond" w:hAnsi="EB Garamond" w:cs="EB Garamond"/>
          <w:sz w:val="24"/>
          <w:szCs w:val="24"/>
        </w:rPr>
        <w:tab/>
      </w:r>
      <w:r>
        <w:rPr>
          <w:rFonts w:ascii="EB Garamond" w:eastAsia="EB Garamond" w:hAnsi="EB Garamond" w:cs="EB Garamond"/>
          <w:i/>
          <w:sz w:val="24"/>
          <w:szCs w:val="24"/>
        </w:rPr>
        <w:t xml:space="preserve">Barney Google and Snuffy Smith </w:t>
      </w:r>
      <w:r>
        <w:rPr>
          <w:rFonts w:ascii="EB Garamond" w:eastAsia="EB Garamond" w:hAnsi="EB Garamond" w:cs="EB Garamond"/>
          <w:sz w:val="24"/>
          <w:szCs w:val="24"/>
        </w:rPr>
        <w:t>at</w:t>
      </w:r>
      <w:hyperlink r:id="rId17">
        <w:r>
          <w:rPr>
            <w:rFonts w:ascii="EB Garamond" w:eastAsia="EB Garamond" w:hAnsi="EB Garamond" w:cs="EB Garamond"/>
            <w:sz w:val="24"/>
            <w:szCs w:val="24"/>
          </w:rPr>
          <w:t xml:space="preserve"> </w:t>
        </w:r>
      </w:hyperlink>
      <w:hyperlink r:id="rId18">
        <w:r>
          <w:rPr>
            <w:rFonts w:ascii="EB Garamond" w:eastAsia="EB Garamond" w:hAnsi="EB Garamond" w:cs="EB Garamond"/>
            <w:color w:val="954F72"/>
            <w:sz w:val="24"/>
            <w:szCs w:val="24"/>
            <w:u w:val="single"/>
          </w:rPr>
          <w:t>Comics Kingdom</w:t>
        </w:r>
      </w:hyperlink>
    </w:p>
    <w:p w14:paraId="00000020" w14:textId="77777777" w:rsidR="00BA1873" w:rsidRDefault="009500B6">
      <w:pPr>
        <w:rPr>
          <w:rFonts w:ascii="EB Garamond" w:eastAsia="EB Garamond" w:hAnsi="EB Garamond" w:cs="EB Garamond"/>
          <w:color w:val="954F72"/>
          <w:sz w:val="24"/>
          <w:szCs w:val="24"/>
          <w:u w:val="single"/>
        </w:rPr>
      </w:pPr>
      <w:r>
        <w:rPr>
          <w:rFonts w:ascii="EB Garamond" w:eastAsia="EB Garamond" w:hAnsi="EB Garamond" w:cs="EB Garamond"/>
          <w:sz w:val="24"/>
          <w:szCs w:val="24"/>
        </w:rPr>
        <w:t xml:space="preserve">                    </w:t>
      </w:r>
      <w:r>
        <w:rPr>
          <w:rFonts w:ascii="EB Garamond" w:eastAsia="EB Garamond" w:hAnsi="EB Garamond" w:cs="EB Garamond"/>
          <w:sz w:val="24"/>
          <w:szCs w:val="24"/>
        </w:rPr>
        <w:tab/>
      </w:r>
      <w:r>
        <w:rPr>
          <w:rFonts w:ascii="EB Garamond" w:eastAsia="EB Garamond" w:hAnsi="EB Garamond" w:cs="EB Garamond"/>
          <w:i/>
          <w:sz w:val="24"/>
          <w:szCs w:val="24"/>
        </w:rPr>
        <w:t xml:space="preserve">Bloodroot </w:t>
      </w:r>
      <w:r>
        <w:rPr>
          <w:rFonts w:ascii="EB Garamond" w:eastAsia="EB Garamond" w:hAnsi="EB Garamond" w:cs="EB Garamond"/>
          <w:sz w:val="24"/>
          <w:szCs w:val="24"/>
        </w:rPr>
        <w:t>by Amy Greene excerpt from</w:t>
      </w:r>
      <w:hyperlink r:id="rId19">
        <w:r>
          <w:rPr>
            <w:rFonts w:ascii="EB Garamond" w:eastAsia="EB Garamond" w:hAnsi="EB Garamond" w:cs="EB Garamond"/>
            <w:sz w:val="24"/>
            <w:szCs w:val="24"/>
          </w:rPr>
          <w:t xml:space="preserve"> </w:t>
        </w:r>
      </w:hyperlink>
      <w:hyperlink r:id="rId20">
        <w:r>
          <w:rPr>
            <w:rFonts w:ascii="EB Garamond" w:eastAsia="EB Garamond" w:hAnsi="EB Garamond" w:cs="EB Garamond"/>
            <w:color w:val="954F72"/>
            <w:sz w:val="24"/>
            <w:szCs w:val="24"/>
            <w:u w:val="single"/>
          </w:rPr>
          <w:t>Penguin Random House</w:t>
        </w:r>
      </w:hyperlink>
    </w:p>
    <w:p w14:paraId="00000021" w14:textId="77777777" w:rsidR="00BA1873" w:rsidRDefault="009500B6">
      <w:pPr>
        <w:rPr>
          <w:rFonts w:ascii="EB Garamond" w:eastAsia="EB Garamond" w:hAnsi="EB Garamond" w:cs="EB Garamond"/>
          <w:color w:val="954F72"/>
          <w:sz w:val="24"/>
          <w:szCs w:val="24"/>
          <w:u w:val="single"/>
        </w:rPr>
      </w:pPr>
      <w:r>
        <w:rPr>
          <w:rFonts w:ascii="EB Garamond" w:eastAsia="EB Garamond" w:hAnsi="EB Garamond" w:cs="EB Garamond"/>
          <w:sz w:val="24"/>
          <w:szCs w:val="24"/>
        </w:rPr>
        <w:t xml:space="preserve">                </w:t>
      </w:r>
      <w:r>
        <w:rPr>
          <w:rFonts w:ascii="EB Garamond" w:eastAsia="EB Garamond" w:hAnsi="EB Garamond" w:cs="EB Garamond"/>
          <w:sz w:val="24"/>
          <w:szCs w:val="24"/>
        </w:rPr>
        <w:t xml:space="preserve">    </w:t>
      </w:r>
      <w:r>
        <w:rPr>
          <w:rFonts w:ascii="EB Garamond" w:eastAsia="EB Garamond" w:hAnsi="EB Garamond" w:cs="EB Garamond"/>
          <w:sz w:val="24"/>
          <w:szCs w:val="24"/>
        </w:rPr>
        <w:tab/>
      </w:r>
      <w:r>
        <w:rPr>
          <w:rFonts w:ascii="EB Garamond" w:eastAsia="EB Garamond" w:hAnsi="EB Garamond" w:cs="EB Garamond"/>
          <w:i/>
          <w:sz w:val="24"/>
          <w:szCs w:val="24"/>
        </w:rPr>
        <w:t xml:space="preserve">Clay's Quilt </w:t>
      </w:r>
      <w:r>
        <w:rPr>
          <w:rFonts w:ascii="EB Garamond" w:eastAsia="EB Garamond" w:hAnsi="EB Garamond" w:cs="EB Garamond"/>
          <w:sz w:val="24"/>
          <w:szCs w:val="24"/>
        </w:rPr>
        <w:t>by Silas House excerpt from</w:t>
      </w:r>
      <w:hyperlink r:id="rId21">
        <w:r>
          <w:rPr>
            <w:rFonts w:ascii="EB Garamond" w:eastAsia="EB Garamond" w:hAnsi="EB Garamond" w:cs="EB Garamond"/>
            <w:sz w:val="24"/>
            <w:szCs w:val="24"/>
          </w:rPr>
          <w:t xml:space="preserve"> </w:t>
        </w:r>
      </w:hyperlink>
      <w:hyperlink r:id="rId22">
        <w:r>
          <w:rPr>
            <w:rFonts w:ascii="EB Garamond" w:eastAsia="EB Garamond" w:hAnsi="EB Garamond" w:cs="EB Garamond"/>
            <w:color w:val="954F72"/>
            <w:sz w:val="24"/>
            <w:szCs w:val="24"/>
            <w:u w:val="single"/>
          </w:rPr>
          <w:t>Reading Group Guides</w:t>
        </w:r>
      </w:hyperlink>
    </w:p>
    <w:p w14:paraId="00000022" w14:textId="77777777" w:rsidR="00BA1873" w:rsidRDefault="009500B6">
      <w:pPr>
        <w:ind w:left="1440"/>
        <w:rPr>
          <w:rFonts w:ascii="EB Garamond" w:eastAsia="EB Garamond" w:hAnsi="EB Garamond" w:cs="EB Garamond"/>
          <w:color w:val="954F72"/>
          <w:sz w:val="24"/>
          <w:szCs w:val="24"/>
          <w:u w:val="single"/>
        </w:rPr>
      </w:pPr>
      <w:r>
        <w:rPr>
          <w:rFonts w:ascii="EB Garamond" w:eastAsia="EB Garamond" w:hAnsi="EB Garamond" w:cs="EB Garamond"/>
          <w:i/>
          <w:sz w:val="24"/>
          <w:szCs w:val="24"/>
        </w:rPr>
        <w:t>In the Tennessee Mountain</w:t>
      </w:r>
      <w:r>
        <w:rPr>
          <w:rFonts w:ascii="EB Garamond" w:eastAsia="EB Garamond" w:hAnsi="EB Garamond" w:cs="EB Garamond"/>
          <w:i/>
          <w:sz w:val="24"/>
          <w:szCs w:val="24"/>
        </w:rPr>
        <w:t xml:space="preserve">s </w:t>
      </w:r>
      <w:r>
        <w:rPr>
          <w:rFonts w:ascii="EB Garamond" w:eastAsia="EB Garamond" w:hAnsi="EB Garamond" w:cs="EB Garamond"/>
          <w:sz w:val="24"/>
          <w:szCs w:val="24"/>
        </w:rPr>
        <w:t>by Mary Noalles Murphree (Charles Egbert Craddock)</w:t>
      </w:r>
      <w:hyperlink r:id="rId23">
        <w:r>
          <w:rPr>
            <w:rFonts w:ascii="EB Garamond" w:eastAsia="EB Garamond" w:hAnsi="EB Garamond" w:cs="EB Garamond"/>
            <w:sz w:val="24"/>
            <w:szCs w:val="24"/>
          </w:rPr>
          <w:t xml:space="preserve"> </w:t>
        </w:r>
      </w:hyperlink>
      <w:hyperlink r:id="rId24">
        <w:r>
          <w:rPr>
            <w:rFonts w:ascii="EB Garamond" w:eastAsia="EB Garamond" w:hAnsi="EB Garamond" w:cs="EB Garamond"/>
            <w:color w:val="954F72"/>
            <w:sz w:val="24"/>
            <w:szCs w:val="24"/>
            <w:u w:val="single"/>
          </w:rPr>
          <w:t>available from UNC</w:t>
        </w:r>
      </w:hyperlink>
    </w:p>
    <w:p w14:paraId="00000023"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24" w14:textId="77777777" w:rsidR="00BA1873" w:rsidRDefault="009500B6">
      <w:pPr>
        <w:rPr>
          <w:rFonts w:ascii="EB Garamond" w:eastAsia="EB Garamond" w:hAnsi="EB Garamond" w:cs="EB Garamond"/>
          <w:i/>
          <w:sz w:val="24"/>
          <w:szCs w:val="24"/>
          <w:u w:val="single"/>
        </w:rPr>
      </w:pPr>
      <w:r>
        <w:rPr>
          <w:rFonts w:ascii="EB Garamond" w:eastAsia="EB Garamond" w:hAnsi="EB Garamond" w:cs="EB Garamond"/>
          <w:i/>
          <w:sz w:val="24"/>
          <w:szCs w:val="24"/>
          <w:u w:val="single"/>
        </w:rPr>
        <w:t>Exercise 3</w:t>
      </w:r>
    </w:p>
    <w:p w14:paraId="00000025"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Propose a hypothetical rese</w:t>
      </w:r>
      <w:r>
        <w:rPr>
          <w:rFonts w:ascii="EB Garamond" w:eastAsia="EB Garamond" w:hAnsi="EB Garamond" w:cs="EB Garamond"/>
          <w:sz w:val="24"/>
          <w:szCs w:val="24"/>
        </w:rPr>
        <w:t>arch project to collect phonetic/phonological data from a cohort of Appalachian English speakers. Consider the following questions:</w:t>
      </w:r>
    </w:p>
    <w:p w14:paraId="00000026"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-How would you recruit speakers?</w:t>
      </w:r>
    </w:p>
    <w:p w14:paraId="00000027" w14:textId="77777777" w:rsidR="00BA1873" w:rsidRDefault="009500B6">
      <w:pPr>
        <w:ind w:left="720"/>
        <w:rPr>
          <w:rFonts w:ascii="EB Garamond" w:eastAsia="EB Garamond" w:hAnsi="EB Garamond" w:cs="EB Garamond"/>
          <w:sz w:val="24"/>
          <w:szCs w:val="24"/>
        </w:rPr>
      </w:pPr>
      <w:r>
        <w:rPr>
          <w:rFonts w:ascii="EB Garamond" w:eastAsia="EB Garamond" w:hAnsi="EB Garamond" w:cs="EB Garamond"/>
          <w:sz w:val="24"/>
          <w:szCs w:val="24"/>
        </w:rPr>
        <w:t>-What data would you collect? Word lists (and which words)? Conversation? Narratives? Something else? Compare and contrast each data type, and others you might consider. Why use that technique? What does it provide for you?</w:t>
      </w:r>
    </w:p>
    <w:p w14:paraId="00000028" w14:textId="77777777" w:rsidR="00BA1873" w:rsidRDefault="009500B6">
      <w:pPr>
        <w:ind w:left="720"/>
        <w:rPr>
          <w:rFonts w:ascii="EB Garamond" w:eastAsia="EB Garamond" w:hAnsi="EB Garamond" w:cs="EB Garamond"/>
          <w:sz w:val="24"/>
          <w:szCs w:val="24"/>
        </w:rPr>
      </w:pPr>
      <w:r>
        <w:rPr>
          <w:rFonts w:ascii="EB Garamond" w:eastAsia="EB Garamond" w:hAnsi="EB Garamond" w:cs="EB Garamond"/>
          <w:sz w:val="24"/>
          <w:szCs w:val="24"/>
        </w:rPr>
        <w:t>-How would you record your speak</w:t>
      </w:r>
      <w:r>
        <w:rPr>
          <w:rFonts w:ascii="EB Garamond" w:eastAsia="EB Garamond" w:hAnsi="EB Garamond" w:cs="EB Garamond"/>
          <w:sz w:val="24"/>
          <w:szCs w:val="24"/>
        </w:rPr>
        <w:t>ers? In a lab? At their home? Somewhere else? What would be the benefits and drawbacks of each location?</w:t>
      </w:r>
    </w:p>
    <w:p w14:paraId="00000029" w14:textId="77777777" w:rsidR="00BA1873" w:rsidRDefault="009500B6">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2A" w14:textId="77777777" w:rsidR="00BA1873" w:rsidRDefault="00BA1873">
      <w:pPr>
        <w:rPr>
          <w:rFonts w:ascii="EB Garamond" w:eastAsia="EB Garamond" w:hAnsi="EB Garamond" w:cs="EB Garamond"/>
          <w:sz w:val="24"/>
          <w:szCs w:val="24"/>
        </w:rPr>
      </w:pPr>
    </w:p>
    <w:sectPr w:rsidR="00BA18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EB Garamon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73"/>
    <w:rsid w:val="009500B6"/>
    <w:rsid w:val="00BA18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A847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mdb.com/title/tt1985443/?ref_=fn_al_tt_3" TargetMode="External"/><Relationship Id="rId20" Type="http://schemas.openxmlformats.org/officeDocument/2006/relationships/hyperlink" Target="https://www.penguinrandomhouse.com/books/71240/bloodroot-by-amy-greene/" TargetMode="External"/><Relationship Id="rId21" Type="http://schemas.openxmlformats.org/officeDocument/2006/relationships/hyperlink" Target="https://www.readinggroupguides.com/reviews/clays-quilt/excerpt" TargetMode="External"/><Relationship Id="rId22" Type="http://schemas.openxmlformats.org/officeDocument/2006/relationships/hyperlink" Target="https://www.readinggroupguides.com/reviews/clays-quilt/excerpt" TargetMode="External"/><Relationship Id="rId23" Type="http://schemas.openxmlformats.org/officeDocument/2006/relationships/hyperlink" Target="https://docsouth.unc.edu/southlit/craddock/menu.html" TargetMode="External"/><Relationship Id="rId24" Type="http://schemas.openxmlformats.org/officeDocument/2006/relationships/hyperlink" Target="https://docsouth.unc.edu/southlit/craddock/menu.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imdb.com/title/tt0159365/?ref_=fn_al_tt_1" TargetMode="External"/><Relationship Id="rId11" Type="http://schemas.openxmlformats.org/officeDocument/2006/relationships/hyperlink" Target="https://www.imdb.com/title/tt0132477/?ref_=nv_sr_srsg_0" TargetMode="External"/><Relationship Id="rId12" Type="http://schemas.openxmlformats.org/officeDocument/2006/relationships/hyperlink" Target="https://youtu.be/iHIJfbYhQFg" TargetMode="External"/><Relationship Id="rId13" Type="http://schemas.openxmlformats.org/officeDocument/2006/relationships/hyperlink" Target="http://artsandsciences.sc.edu/appalachianenglish/" TargetMode="External"/><Relationship Id="rId14" Type="http://schemas.openxmlformats.org/officeDocument/2006/relationships/hyperlink" Target="https://dialects.wvu.edu/" TargetMode="External"/><Relationship Id="rId15" Type="http://schemas.openxmlformats.org/officeDocument/2006/relationships/hyperlink" Target="https://www.amiappalshop.org/" TargetMode="External"/><Relationship Id="rId16" Type="http://schemas.openxmlformats.org/officeDocument/2006/relationships/hyperlink" Target="https://www.amiappalshop.org/" TargetMode="External"/><Relationship Id="rId17" Type="http://schemas.openxmlformats.org/officeDocument/2006/relationships/hyperlink" Target="https://www.comicskingdom.com/barney-google-and-snuffy-smith/" TargetMode="External"/><Relationship Id="rId18" Type="http://schemas.openxmlformats.org/officeDocument/2006/relationships/hyperlink" Target="https://www.comicskingdom.com/barney-google-and-snuffy-smith/" TargetMode="External"/><Relationship Id="rId19" Type="http://schemas.openxmlformats.org/officeDocument/2006/relationships/hyperlink" Target="https://www.penguinrandomhouse.com/books/71240/bloodroot-by-amy-green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imdb.com/" TargetMode="External"/><Relationship Id="rId5" Type="http://schemas.openxmlformats.org/officeDocument/2006/relationships/hyperlink" Target="https://en.wikipedia.org/wiki/Main_Page" TargetMode="External"/><Relationship Id="rId6" Type="http://schemas.openxmlformats.org/officeDocument/2006/relationships/hyperlink" Target="https://www.youtube.com/" TargetMode="External"/><Relationship Id="rId7" Type="http://schemas.openxmlformats.org/officeDocument/2006/relationships/hyperlink" Target="https://www.imdb.com/title/tt1489428/" TargetMode="External"/><Relationship Id="rId8" Type="http://schemas.openxmlformats.org/officeDocument/2006/relationships/hyperlink" Target="https://www.imdb.com/title/tt0080549/?ref_=fn_al_t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Macintosh Word</Application>
  <DocSecurity>0</DocSecurity>
  <Lines>28</Lines>
  <Paragraphs>8</Paragraphs>
  <ScaleCrop>false</ScaleCrop>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cp:lastModifiedBy>
  <cp:revision>2</cp:revision>
  <dcterms:created xsi:type="dcterms:W3CDTF">2020-07-28T15:46:00Z</dcterms:created>
  <dcterms:modified xsi:type="dcterms:W3CDTF">2020-07-28T15:47:00Z</dcterms:modified>
</cp:coreProperties>
</file>